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3F0A" w14:textId="0BEE724C" w:rsidR="002036A4" w:rsidRDefault="002036A4">
      <w:pPr>
        <w:rPr>
          <w:rFonts w:ascii="Times New Roman" w:hAnsi="Times New Roman" w:cs="Times New Roman"/>
          <w:sz w:val="28"/>
          <w:szCs w:val="28"/>
        </w:rPr>
      </w:pPr>
    </w:p>
    <w:p w14:paraId="69B59236" w14:textId="77777777" w:rsidR="007E202F" w:rsidRPr="00E02268" w:rsidRDefault="007E202F" w:rsidP="007E202F">
      <w:pPr>
        <w:keepNext/>
        <w:tabs>
          <w:tab w:val="left" w:pos="1480"/>
          <w:tab w:val="center" w:pos="4819"/>
        </w:tabs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32"/>
          <w:sz w:val="20"/>
          <w:szCs w:val="20"/>
          <w:lang w:eastAsia="ru-RU"/>
        </w:rPr>
      </w:pPr>
      <w:r w:rsidRPr="005E0336">
        <w:rPr>
          <w:rFonts w:ascii="Times New Roman" w:eastAsia="Times New Roman" w:hAnsi="Times New Roman"/>
          <w:noProof/>
          <w:color w:val="000000" w:themeColor="text1"/>
          <w:kern w:val="32"/>
          <w:sz w:val="32"/>
          <w:szCs w:val="32"/>
          <w:lang w:val="ru-RU" w:eastAsia="ru-RU"/>
        </w:rPr>
        <w:drawing>
          <wp:inline distT="0" distB="0" distL="0" distR="0" wp14:anchorId="727C2C0A" wp14:editId="20B25E9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71142" w14:textId="77777777" w:rsidR="007E202F" w:rsidRPr="005E0336" w:rsidRDefault="007E202F" w:rsidP="007E202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hr-HR" w:eastAsia="ru-RU"/>
        </w:rPr>
      </w:pPr>
      <w:r w:rsidRPr="005E0336"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0B1E038C" w14:textId="77777777" w:rsidR="007E202F" w:rsidRPr="00E02268" w:rsidRDefault="007E202F" w:rsidP="007E202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                     </w:t>
      </w:r>
      <w:r w:rsidRPr="005E03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                  </w:t>
      </w:r>
      <w:r w:rsidRPr="00E02268">
        <w:rPr>
          <w:rFonts w:ascii="Times New Roman" w:eastAsia="Times New Roman" w:hAnsi="Times New Roman"/>
          <w:bCs/>
          <w:color w:val="000000" w:themeColor="text1"/>
          <w:kern w:val="32"/>
          <w:sz w:val="20"/>
          <w:szCs w:val="20"/>
          <w:lang w:eastAsia="ru-RU"/>
        </w:rPr>
        <w:t>проєкт</w:t>
      </w:r>
    </w:p>
    <w:p w14:paraId="197ABAFF" w14:textId="77777777" w:rsidR="007E202F" w:rsidRPr="005E0336" w:rsidRDefault="007E202F" w:rsidP="007E202F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 w:themeColor="text1"/>
          <w:sz w:val="4"/>
          <w:szCs w:val="28"/>
          <w:lang w:eastAsia="ru-RU"/>
        </w:rPr>
      </w:pPr>
    </w:p>
    <w:p w14:paraId="146497C4" w14:textId="2C7CDE73" w:rsidR="007E202F" w:rsidRPr="005E0336" w:rsidRDefault="007E202F" w:rsidP="007E202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ДЕВ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῾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ЯНОСТО </w:t>
      </w:r>
      <w:r w:rsidR="00AE6A8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ШОСТА </w:t>
      </w:r>
      <w:r w:rsidRPr="009C49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СЕСІЯ</w:t>
      </w:r>
      <w:r w:rsidRPr="005E033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ВОСЬ</w:t>
      </w:r>
      <w:r w:rsidRPr="005E033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МОГО СКЛИКАННЯ</w:t>
      </w:r>
    </w:p>
    <w:p w14:paraId="721EE67C" w14:textId="77777777" w:rsidR="007E202F" w:rsidRPr="00DC79FB" w:rsidRDefault="007E202F" w:rsidP="007E202F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</w:pP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>Р  І  Ш  Е  Н  Н  Я</w:t>
      </w:r>
    </w:p>
    <w:p w14:paraId="267D0A4D" w14:textId="45EA9DBD" w:rsidR="007E202F" w:rsidRDefault="007E202F" w:rsidP="007E202F">
      <w:pPr>
        <w:keepNext/>
        <w:overflowPunct w:val="0"/>
        <w:autoSpaceDN w:val="0"/>
        <w:spacing w:before="240" w:after="360" w:line="240" w:lineRule="auto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____ _________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року 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_____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E43C1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-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ІІІ</w:t>
      </w:r>
    </w:p>
    <w:p w14:paraId="6BD42A07" w14:textId="77777777" w:rsidR="00FF3AED" w:rsidRDefault="00FF3AED" w:rsidP="005A22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0D507A" w14:textId="4CDD9619" w:rsidR="007E202F" w:rsidRDefault="007E202F" w:rsidP="005A22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5A226E">
        <w:rPr>
          <w:rFonts w:ascii="Times New Roman" w:hAnsi="Times New Roman" w:cs="Times New Roman"/>
          <w:b/>
          <w:bCs/>
          <w:sz w:val="28"/>
          <w:szCs w:val="28"/>
        </w:rPr>
        <w:t xml:space="preserve">затвердження 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змін до </w:t>
      </w:r>
      <w:bookmarkStart w:id="0" w:name="_Hlk205370236"/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«Структури та штатної чисельності Територіального центру надання соціальних послуг Обухівської міської ради Київської області», затвердженої рішенням Обухівської міської ради від </w:t>
      </w: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1.202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2086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91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574D5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bookmarkEnd w:id="0"/>
    </w:p>
    <w:p w14:paraId="38AD2D45" w14:textId="77777777" w:rsidR="005A226E" w:rsidRPr="005A226E" w:rsidRDefault="005A226E" w:rsidP="005A22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5750EB" w14:textId="73A5814D" w:rsidR="004F2E02" w:rsidRPr="004F2E02" w:rsidRDefault="007E202F" w:rsidP="003A7471">
      <w:pPr>
        <w:jc w:val="both"/>
        <w:rPr>
          <w:rFonts w:ascii="Times New Roman" w:hAnsi="Times New Roman" w:cs="Times New Roman"/>
          <w:sz w:val="28"/>
          <w:szCs w:val="28"/>
        </w:rPr>
      </w:pPr>
      <w:r w:rsidRPr="008574D5">
        <w:rPr>
          <w:rFonts w:ascii="Times New Roman" w:hAnsi="Times New Roman" w:cs="Times New Roman"/>
          <w:sz w:val="28"/>
          <w:szCs w:val="28"/>
        </w:rPr>
        <w:t xml:space="preserve">            Розглянувши подання директора Територіального центру </w:t>
      </w:r>
      <w:r w:rsidR="008A301D">
        <w:rPr>
          <w:rFonts w:ascii="Times New Roman" w:hAnsi="Times New Roman" w:cs="Times New Roman"/>
          <w:sz w:val="28"/>
          <w:szCs w:val="28"/>
        </w:rPr>
        <w:t xml:space="preserve">надання </w:t>
      </w:r>
      <w:r w:rsidRPr="008574D5">
        <w:rPr>
          <w:rFonts w:ascii="Times New Roman" w:hAnsi="Times New Roman" w:cs="Times New Roman"/>
          <w:sz w:val="28"/>
          <w:szCs w:val="28"/>
        </w:rPr>
        <w:t>соціальних послуг Обухівської міської ради</w:t>
      </w:r>
      <w:r w:rsidR="00366BA9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Pr="008574D5">
        <w:rPr>
          <w:rFonts w:ascii="Times New Roman" w:hAnsi="Times New Roman" w:cs="Times New Roman"/>
          <w:sz w:val="28"/>
          <w:szCs w:val="28"/>
        </w:rPr>
        <w:t xml:space="preserve"> Оксани ГЕРАСИМЧУК</w:t>
      </w:r>
      <w:r>
        <w:rPr>
          <w:rFonts w:ascii="Times New Roman" w:hAnsi="Times New Roman" w:cs="Times New Roman"/>
          <w:sz w:val="28"/>
          <w:szCs w:val="28"/>
        </w:rPr>
        <w:t xml:space="preserve">  від </w:t>
      </w:r>
      <w:r w:rsidR="00366BA9">
        <w:rPr>
          <w:rFonts w:ascii="Times New Roman" w:hAnsi="Times New Roman" w:cs="Times New Roman"/>
          <w:sz w:val="28"/>
          <w:szCs w:val="28"/>
        </w:rPr>
        <w:t>22.05.</w:t>
      </w:r>
      <w:r>
        <w:rPr>
          <w:rFonts w:ascii="Times New Roman" w:hAnsi="Times New Roman" w:cs="Times New Roman"/>
          <w:sz w:val="28"/>
          <w:szCs w:val="28"/>
        </w:rPr>
        <w:t>2026</w:t>
      </w:r>
      <w:r w:rsidR="008A301D">
        <w:rPr>
          <w:rFonts w:ascii="Times New Roman" w:hAnsi="Times New Roman" w:cs="Times New Roman"/>
          <w:sz w:val="28"/>
          <w:szCs w:val="28"/>
        </w:rPr>
        <w:t xml:space="preserve"> року</w:t>
      </w:r>
      <w:r w:rsidR="00366BA9">
        <w:rPr>
          <w:rFonts w:ascii="Times New Roman" w:hAnsi="Times New Roman" w:cs="Times New Roman"/>
          <w:sz w:val="28"/>
          <w:szCs w:val="28"/>
        </w:rPr>
        <w:t xml:space="preserve"> п</w:t>
      </w:r>
      <w:r w:rsidR="00366BA9" w:rsidRPr="00366BA9">
        <w:rPr>
          <w:rFonts w:ascii="Times New Roman" w:hAnsi="Times New Roman" w:cs="Times New Roman"/>
          <w:sz w:val="28"/>
          <w:szCs w:val="28"/>
        </w:rPr>
        <w:t xml:space="preserve">ро внесення змін до </w:t>
      </w:r>
      <w:r w:rsidR="00366BA9">
        <w:rPr>
          <w:rFonts w:ascii="Times New Roman" w:hAnsi="Times New Roman" w:cs="Times New Roman"/>
          <w:sz w:val="28"/>
          <w:szCs w:val="28"/>
        </w:rPr>
        <w:t>с</w:t>
      </w:r>
      <w:r w:rsidR="00366BA9" w:rsidRPr="00366BA9">
        <w:rPr>
          <w:rFonts w:ascii="Times New Roman" w:hAnsi="Times New Roman" w:cs="Times New Roman"/>
          <w:sz w:val="28"/>
          <w:szCs w:val="28"/>
        </w:rPr>
        <w:t>труктури та штатної чисельності Територіального центру надання соціальних послуг Обухівської міської ради Київської області</w:t>
      </w:r>
      <w:r w:rsidR="00366BA9">
        <w:rPr>
          <w:rFonts w:ascii="Times New Roman" w:hAnsi="Times New Roman" w:cs="Times New Roman"/>
          <w:sz w:val="28"/>
          <w:szCs w:val="28"/>
        </w:rPr>
        <w:t xml:space="preserve">, а саме у </w:t>
      </w:r>
      <w:r w:rsidR="00366B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66BA9" w:rsidRPr="00E43C1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ідділенн</w:t>
      </w:r>
      <w:r w:rsidR="00366BA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66BA9" w:rsidRPr="00E4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«Ветеранський простір»</w:t>
      </w:r>
      <w:r w:rsidR="008C2F4F" w:rsidRPr="008C2F4F">
        <w:t xml:space="preserve"> 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виведення 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(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двох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 </w:t>
      </w:r>
      <w:r w:rsidR="005A226E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фахівець із супроводу ветеранів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війни</w:t>
      </w:r>
      <w:r w:rsidR="005A226E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демобілізованих осіб</w:t>
      </w:r>
      <w:r w:rsidR="0015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введення</w:t>
      </w:r>
      <w:r w:rsidR="003A7471" w:rsidRPr="003D43D6">
        <w:rPr>
          <w:rFonts w:ascii="Times New Roman" w:hAnsi="Times New Roman" w:cs="Times New Roman"/>
          <w:sz w:val="28"/>
          <w:szCs w:val="28"/>
        </w:rPr>
        <w:t xml:space="preserve"> </w:t>
      </w:r>
      <w:r w:rsidRPr="003D43D6">
        <w:rPr>
          <w:rFonts w:ascii="Times New Roman" w:hAnsi="Times New Roman" w:cs="Times New Roman"/>
          <w:sz w:val="28"/>
          <w:szCs w:val="28"/>
        </w:rPr>
        <w:t xml:space="preserve">2 (двох)  посад </w:t>
      </w:r>
      <w:r w:rsidR="003A7471" w:rsidRPr="003D43D6">
        <w:rPr>
          <w:rFonts w:ascii="Times New Roman" w:hAnsi="Times New Roman" w:cs="Times New Roman"/>
          <w:sz w:val="28"/>
          <w:szCs w:val="28"/>
        </w:rPr>
        <w:t>п</w:t>
      </w:r>
      <w:r w:rsidRPr="003D43D6">
        <w:rPr>
          <w:rFonts w:ascii="Times New Roman" w:hAnsi="Times New Roman" w:cs="Times New Roman"/>
          <w:sz w:val="28"/>
          <w:szCs w:val="28"/>
        </w:rPr>
        <w:t>ровідний фахівець із супроводу ветеранів</w:t>
      </w:r>
      <w:r w:rsidR="008C2F4F" w:rsidRPr="003D43D6">
        <w:rPr>
          <w:rFonts w:ascii="Times New Roman" w:hAnsi="Times New Roman" w:cs="Times New Roman"/>
          <w:sz w:val="28"/>
          <w:szCs w:val="28"/>
        </w:rPr>
        <w:t xml:space="preserve"> війни</w:t>
      </w:r>
      <w:r w:rsidRPr="003D43D6">
        <w:rPr>
          <w:rFonts w:ascii="Times New Roman" w:hAnsi="Times New Roman" w:cs="Times New Roman"/>
          <w:sz w:val="28"/>
          <w:szCs w:val="28"/>
        </w:rPr>
        <w:t xml:space="preserve"> та демобілізованих осіб</w:t>
      </w:r>
      <w:r w:rsidR="003A7471" w:rsidRPr="003D43D6">
        <w:rPr>
          <w:rFonts w:ascii="Times New Roman" w:hAnsi="Times New Roman" w:cs="Times New Roman"/>
          <w:sz w:val="28"/>
          <w:szCs w:val="28"/>
        </w:rPr>
        <w:t xml:space="preserve"> </w:t>
      </w:r>
      <w:r w:rsidR="004F2E02" w:rsidRPr="003D43D6">
        <w:rPr>
          <w:rFonts w:ascii="Times New Roman" w:hAnsi="Times New Roman" w:cs="Times New Roman"/>
          <w:sz w:val="28"/>
          <w:szCs w:val="28"/>
        </w:rPr>
        <w:t xml:space="preserve"> </w:t>
      </w:r>
      <w:r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3D43D6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Pr="003D43D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D43D6">
        <w:rPr>
          <w:rFonts w:ascii="Times New Roman" w:hAnsi="Times New Roman" w:cs="Times New Roman"/>
          <w:sz w:val="28"/>
          <w:szCs w:val="28"/>
        </w:rPr>
        <w:t>Структури та штатної чисельності Територіального центру надання соціальних послуг Обухівської міської ради Київської області»</w:t>
      </w:r>
      <w:r w:rsidR="003A7471" w:rsidRPr="003D43D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A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7471" w:rsidRPr="003A7471">
        <w:rPr>
          <w:rFonts w:ascii="Times New Roman" w:hAnsi="Times New Roman" w:cs="Times New Roman"/>
          <w:sz w:val="28"/>
          <w:szCs w:val="28"/>
        </w:rPr>
        <w:t>згідно</w:t>
      </w:r>
      <w:r w:rsidR="003A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E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 xml:space="preserve">постанови </w:t>
      </w:r>
      <w:r w:rsidR="00D4576F">
        <w:rPr>
          <w:rFonts w:ascii="Times New Roman" w:hAnsi="Times New Roman"/>
          <w:sz w:val="28"/>
          <w:szCs w:val="28"/>
        </w:rPr>
        <w:t xml:space="preserve">Кабінету </w:t>
      </w:r>
      <w:r w:rsidR="0091798B">
        <w:rPr>
          <w:rFonts w:ascii="Times New Roman" w:hAnsi="Times New Roman"/>
          <w:sz w:val="28"/>
          <w:szCs w:val="28"/>
        </w:rPr>
        <w:t>М</w:t>
      </w:r>
      <w:r w:rsidR="00D4576F">
        <w:rPr>
          <w:rFonts w:ascii="Times New Roman" w:hAnsi="Times New Roman"/>
          <w:sz w:val="28"/>
          <w:szCs w:val="28"/>
        </w:rPr>
        <w:t>іністрів України</w:t>
      </w:r>
      <w:r w:rsidR="004F2E02" w:rsidRPr="00114683">
        <w:rPr>
          <w:rFonts w:ascii="Times New Roman" w:hAnsi="Times New Roman"/>
          <w:sz w:val="28"/>
          <w:szCs w:val="28"/>
        </w:rPr>
        <w:t xml:space="preserve"> від 02.08.2024 року № 868 «Деякі питання оплати праці фахівців із супроводу ветеранів війни та демобілізованих осіб», постанови К</w:t>
      </w:r>
      <w:r w:rsidR="00D4576F">
        <w:rPr>
          <w:rFonts w:ascii="Times New Roman" w:hAnsi="Times New Roman"/>
          <w:sz w:val="28"/>
          <w:szCs w:val="28"/>
        </w:rPr>
        <w:t xml:space="preserve">абінету Міністрів України </w:t>
      </w:r>
      <w:r w:rsidR="004F2E02" w:rsidRPr="00114683">
        <w:rPr>
          <w:rFonts w:ascii="Times New Roman" w:hAnsi="Times New Roman"/>
          <w:sz w:val="28"/>
          <w:szCs w:val="28"/>
        </w:rPr>
        <w:t xml:space="preserve"> від 02.08.2024р. №881 «Деякі питання забезпечення діяльності фахівців із супроводу ветеранів війни та демобілізованих осіб»</w:t>
      </w:r>
      <w:r w:rsidR="00AE6A88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>,</w:t>
      </w:r>
      <w:r w:rsidR="00AE6A88">
        <w:rPr>
          <w:rFonts w:ascii="Times New Roman" w:hAnsi="Times New Roman"/>
          <w:sz w:val="28"/>
          <w:szCs w:val="28"/>
        </w:rPr>
        <w:t xml:space="preserve"> п. 12, </w:t>
      </w:r>
      <w:r w:rsidR="004F2E02" w:rsidRPr="004F2E02">
        <w:rPr>
          <w:rFonts w:ascii="Times New Roman" w:hAnsi="Times New Roman" w:cs="Times New Roman"/>
          <w:sz w:val="28"/>
          <w:szCs w:val="28"/>
        </w:rPr>
        <w:t xml:space="preserve"> </w:t>
      </w:r>
      <w:r w:rsidR="004F2E02">
        <w:rPr>
          <w:rFonts w:ascii="Times New Roman" w:hAnsi="Times New Roman" w:cs="Times New Roman"/>
          <w:sz w:val="28"/>
          <w:szCs w:val="28"/>
        </w:rPr>
        <w:t>н</w:t>
      </w:r>
      <w:r w:rsidR="004F2E02" w:rsidRPr="00B4243A">
        <w:rPr>
          <w:rFonts w:ascii="Times New Roman" w:hAnsi="Times New Roman" w:cs="Times New Roman"/>
          <w:sz w:val="28"/>
          <w:szCs w:val="28"/>
        </w:rPr>
        <w:t>аказ</w:t>
      </w:r>
      <w:r w:rsidR="004F2E02">
        <w:rPr>
          <w:rFonts w:ascii="Times New Roman" w:hAnsi="Times New Roman" w:cs="Times New Roman"/>
          <w:sz w:val="28"/>
          <w:szCs w:val="28"/>
        </w:rPr>
        <w:t>у</w:t>
      </w:r>
      <w:r w:rsidR="004F2E02" w:rsidRPr="00B4243A">
        <w:rPr>
          <w:rFonts w:ascii="Times New Roman" w:hAnsi="Times New Roman" w:cs="Times New Roman"/>
          <w:sz w:val="28"/>
          <w:szCs w:val="28"/>
        </w:rPr>
        <w:t xml:space="preserve"> Міністерства у справах ветеранів України</w:t>
      </w:r>
      <w:r w:rsidR="003A7471">
        <w:rPr>
          <w:rFonts w:ascii="Times New Roman" w:hAnsi="Times New Roman" w:cs="Times New Roman"/>
          <w:sz w:val="28"/>
          <w:szCs w:val="28"/>
        </w:rPr>
        <w:t xml:space="preserve"> </w:t>
      </w:r>
      <w:r w:rsidR="00D4576F">
        <w:rPr>
          <w:rFonts w:ascii="Times New Roman" w:hAnsi="Times New Roman" w:cs="Times New Roman"/>
          <w:sz w:val="28"/>
          <w:szCs w:val="28"/>
        </w:rPr>
        <w:t>від</w:t>
      </w:r>
      <w:r w:rsidR="00D4576F" w:rsidRPr="00D4576F">
        <w:rPr>
          <w:rFonts w:ascii="Times New Roman" w:hAnsi="Times New Roman" w:cs="Times New Roman"/>
          <w:sz w:val="28"/>
          <w:szCs w:val="28"/>
        </w:rPr>
        <w:t xml:space="preserve"> 10 жовтня 2025 р. № 835 ПРОФЕСІЙНИЙ СТАНДАРТ «Фахівець із супроводу ветеранів війни та демобілізованих осіб»</w:t>
      </w:r>
      <w:r w:rsidR="003A7471">
        <w:rPr>
          <w:rFonts w:ascii="Times New Roman" w:hAnsi="Times New Roman" w:cs="Times New Roman"/>
          <w:sz w:val="28"/>
          <w:szCs w:val="28"/>
        </w:rPr>
        <w:t xml:space="preserve">, </w:t>
      </w:r>
      <w:r w:rsidR="004F2E02" w:rsidRPr="00114683">
        <w:rPr>
          <w:rFonts w:ascii="Times New Roman" w:hAnsi="Times New Roman"/>
          <w:sz w:val="28"/>
          <w:szCs w:val="28"/>
        </w:rPr>
        <w:t>з метою підвищення рівня соціального захисту військовослужбовців та членів їх сімей, відновлення та повернення їх до активного та повноцінного життя, надання їм широкого спектру послуг, керуючись ст.</w:t>
      </w:r>
      <w:r w:rsidR="004F2E02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>25, ст.</w:t>
      </w:r>
      <w:r w:rsidR="003A7471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 xml:space="preserve">26 Закону України «Про місцеве самоврядування в Україні» </w:t>
      </w:r>
      <w:r w:rsidR="004F2E02" w:rsidRPr="008574D5">
        <w:rPr>
          <w:rFonts w:ascii="Times New Roman" w:hAnsi="Times New Roman"/>
          <w:sz w:val="28"/>
          <w:szCs w:val="28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фінансів, бюджету, планування, соціально – економічного розвитку, інвестицій та міжнародного співробітництва, </w:t>
      </w:r>
    </w:p>
    <w:p w14:paraId="7C2315FE" w14:textId="77777777" w:rsidR="003D43D6" w:rsidRDefault="003D43D6" w:rsidP="00FF3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E8E4A" w14:textId="25CE731E" w:rsidR="00FF3AED" w:rsidRDefault="007E202F" w:rsidP="00FF3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D5">
        <w:rPr>
          <w:rFonts w:ascii="Times New Roman" w:hAnsi="Times New Roman" w:cs="Times New Roman"/>
          <w:b/>
          <w:sz w:val="28"/>
          <w:szCs w:val="28"/>
        </w:rPr>
        <w:lastRenderedPageBreak/>
        <w:t>ОБУХІВСЬКА МІСЬКА РАДА ВИРІШИЛА:</w:t>
      </w:r>
    </w:p>
    <w:p w14:paraId="42A7C278" w14:textId="7ABF98D2" w:rsidR="00FF3AED" w:rsidRDefault="0086170B" w:rsidP="00861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203">
        <w:rPr>
          <w:rFonts w:ascii="Times New Roman" w:hAnsi="Times New Roman" w:cs="Times New Roman"/>
          <w:sz w:val="28"/>
          <w:szCs w:val="28"/>
        </w:rPr>
        <w:t xml:space="preserve">  </w:t>
      </w:r>
      <w:r w:rsidR="00FF3AED">
        <w:rPr>
          <w:rFonts w:ascii="Times New Roman" w:hAnsi="Times New Roman" w:cs="Times New Roman"/>
          <w:sz w:val="28"/>
          <w:szCs w:val="28"/>
        </w:rPr>
        <w:t xml:space="preserve">1. </w:t>
      </w:r>
      <w:r w:rsidR="0091798B">
        <w:rPr>
          <w:rFonts w:ascii="Times New Roman" w:hAnsi="Times New Roman" w:cs="Times New Roman"/>
          <w:sz w:val="28"/>
          <w:szCs w:val="28"/>
        </w:rPr>
        <w:t xml:space="preserve">  </w:t>
      </w:r>
      <w:r w:rsidR="00FF3AED" w:rsidRPr="00FF3AED">
        <w:rPr>
          <w:rFonts w:ascii="Times New Roman" w:hAnsi="Times New Roman" w:cs="Times New Roman"/>
          <w:sz w:val="28"/>
          <w:szCs w:val="28"/>
        </w:rPr>
        <w:t xml:space="preserve"> </w:t>
      </w:r>
      <w:r w:rsidR="00FF3AED">
        <w:rPr>
          <w:rFonts w:ascii="Times New Roman" w:hAnsi="Times New Roman" w:cs="Times New Roman"/>
          <w:sz w:val="28"/>
          <w:szCs w:val="28"/>
        </w:rPr>
        <w:t>Вн</w:t>
      </w:r>
      <w:r w:rsidR="00FF3AED" w:rsidRPr="00FF3AED">
        <w:rPr>
          <w:rFonts w:ascii="Times New Roman" w:hAnsi="Times New Roman" w:cs="Times New Roman"/>
          <w:sz w:val="28"/>
          <w:szCs w:val="28"/>
        </w:rPr>
        <w:t xml:space="preserve">ести  до </w:t>
      </w:r>
      <w:r w:rsidR="00FF3AED">
        <w:rPr>
          <w:rFonts w:ascii="Times New Roman" w:hAnsi="Times New Roman" w:cs="Times New Roman"/>
          <w:sz w:val="28"/>
          <w:szCs w:val="28"/>
        </w:rPr>
        <w:t>с</w:t>
      </w:r>
      <w:r w:rsidR="00FF3AED" w:rsidRPr="00FF3AED">
        <w:rPr>
          <w:rFonts w:ascii="Times New Roman" w:hAnsi="Times New Roman" w:cs="Times New Roman"/>
          <w:sz w:val="28"/>
          <w:szCs w:val="28"/>
        </w:rPr>
        <w:t xml:space="preserve">труктури та штатної чисельності  Територіального центру надання соціальних послуг Обухівської міської ради Київської області, затвердженої рішенням Обухівської міської ради від 29.01.2026 № 2086-91-VIII «Про створення відділення «Ветеранський простір» при Територіальному центрі надання соціальних послуг Обухівської міської ради Київської області, </w:t>
      </w:r>
      <w:r w:rsidR="0091798B">
        <w:rPr>
          <w:rFonts w:ascii="Times New Roman" w:hAnsi="Times New Roman" w:cs="Times New Roman"/>
          <w:sz w:val="28"/>
          <w:szCs w:val="28"/>
        </w:rPr>
        <w:t xml:space="preserve">  </w:t>
      </w:r>
      <w:r w:rsidR="00FF3AED" w:rsidRPr="00FF3AED">
        <w:rPr>
          <w:rFonts w:ascii="Times New Roman" w:hAnsi="Times New Roman" w:cs="Times New Roman"/>
          <w:sz w:val="28"/>
          <w:szCs w:val="28"/>
        </w:rPr>
        <w:t xml:space="preserve">наступні зміни:  </w:t>
      </w:r>
    </w:p>
    <w:p w14:paraId="540EA318" w14:textId="1ABEF72F" w:rsidR="0015513E" w:rsidRDefault="00FF3AED" w:rsidP="00861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 </w:t>
      </w:r>
      <w:r w:rsidRPr="00FF3AED">
        <w:rPr>
          <w:rFonts w:ascii="Times New Roman" w:hAnsi="Times New Roman" w:cs="Times New Roman"/>
          <w:sz w:val="28"/>
          <w:szCs w:val="28"/>
        </w:rPr>
        <w:t>в</w:t>
      </w:r>
      <w:r w:rsidR="0015513E">
        <w:rPr>
          <w:rFonts w:ascii="Times New Roman" w:hAnsi="Times New Roman" w:cs="Times New Roman"/>
          <w:sz w:val="28"/>
          <w:szCs w:val="28"/>
        </w:rPr>
        <w:t>ивести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 2 (дв</w:t>
      </w:r>
      <w:r w:rsidR="0015513E">
        <w:rPr>
          <w:rFonts w:ascii="Times New Roman" w:hAnsi="Times New Roman" w:cs="Times New Roman"/>
          <w:sz w:val="28"/>
          <w:szCs w:val="28"/>
        </w:rPr>
        <w:t>і</w:t>
      </w:r>
      <w:r w:rsidRPr="00FF3AED">
        <w:rPr>
          <w:rFonts w:ascii="Times New Roman" w:hAnsi="Times New Roman" w:cs="Times New Roman"/>
          <w:sz w:val="28"/>
          <w:szCs w:val="28"/>
        </w:rPr>
        <w:t>) пос</w:t>
      </w:r>
      <w:r w:rsidR="0015513E">
        <w:rPr>
          <w:rFonts w:ascii="Times New Roman" w:hAnsi="Times New Roman" w:cs="Times New Roman"/>
          <w:sz w:val="28"/>
          <w:szCs w:val="28"/>
        </w:rPr>
        <w:t>ади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фахівець із супроводу ветеранів війни та демобілізованих осіб</w:t>
      </w:r>
      <w:r w:rsidR="0091798B">
        <w:rPr>
          <w:rFonts w:ascii="Times New Roman" w:hAnsi="Times New Roman" w:cs="Times New Roman"/>
          <w:sz w:val="28"/>
          <w:szCs w:val="28"/>
        </w:rPr>
        <w:t xml:space="preserve">  </w:t>
      </w:r>
      <w:r w:rsidRPr="00FF3AED">
        <w:rPr>
          <w:rFonts w:ascii="Times New Roman" w:hAnsi="Times New Roman" w:cs="Times New Roman"/>
          <w:sz w:val="28"/>
          <w:szCs w:val="28"/>
        </w:rPr>
        <w:t>у відділенні «Ветеранський простір» Територіального центру надання соціальних послуг Обухівської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Київської області;</w:t>
      </w:r>
    </w:p>
    <w:p w14:paraId="3E4825AC" w14:textId="2944F46D" w:rsidR="00FF3AED" w:rsidRDefault="00FF3AED" w:rsidP="00861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1.2. </w:t>
      </w:r>
      <w:r w:rsidR="0015513E">
        <w:rPr>
          <w:rFonts w:ascii="Times New Roman" w:hAnsi="Times New Roman" w:cs="Times New Roman"/>
          <w:sz w:val="28"/>
          <w:szCs w:val="28"/>
        </w:rPr>
        <w:t>ввести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2 (дв</w:t>
      </w:r>
      <w:r w:rsidR="0086591E">
        <w:rPr>
          <w:rFonts w:ascii="Times New Roman" w:hAnsi="Times New Roman" w:cs="Times New Roman"/>
          <w:sz w:val="28"/>
          <w:szCs w:val="28"/>
        </w:rPr>
        <w:t>і</w:t>
      </w:r>
      <w:r w:rsidRPr="00FF3AED">
        <w:rPr>
          <w:rFonts w:ascii="Times New Roman" w:hAnsi="Times New Roman" w:cs="Times New Roman"/>
          <w:sz w:val="28"/>
          <w:szCs w:val="28"/>
        </w:rPr>
        <w:t>)  посад</w:t>
      </w:r>
      <w:r w:rsidR="0086591E">
        <w:rPr>
          <w:rFonts w:ascii="Times New Roman" w:hAnsi="Times New Roman" w:cs="Times New Roman"/>
          <w:sz w:val="28"/>
          <w:szCs w:val="28"/>
        </w:rPr>
        <w:t>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провідний фахівець із супроводу ветеранів війни та демобілізованих осіб</w:t>
      </w:r>
      <w:r w:rsidR="0086591E">
        <w:rPr>
          <w:rFonts w:ascii="Times New Roman" w:hAnsi="Times New Roman" w:cs="Times New Roman"/>
          <w:sz w:val="28"/>
          <w:szCs w:val="28"/>
        </w:rPr>
        <w:t xml:space="preserve"> </w:t>
      </w:r>
      <w:r w:rsidR="0086591E" w:rsidRPr="0086591E">
        <w:rPr>
          <w:rFonts w:ascii="Times New Roman" w:hAnsi="Times New Roman" w:cs="Times New Roman"/>
          <w:sz w:val="28"/>
          <w:szCs w:val="28"/>
        </w:rPr>
        <w:t>у відділенні «Ветеранський простір» Територіального центру надання соціальних послуг Обухівської міської ради Київської області</w:t>
      </w:r>
      <w:r w:rsidR="0015513E">
        <w:rPr>
          <w:rFonts w:ascii="Times New Roman" w:hAnsi="Times New Roman" w:cs="Times New Roman"/>
          <w:sz w:val="28"/>
          <w:szCs w:val="28"/>
        </w:rPr>
        <w:t>;</w:t>
      </w:r>
    </w:p>
    <w:p w14:paraId="6C22541A" w14:textId="622F7190" w:rsidR="0015513E" w:rsidRDefault="0015513E" w:rsidP="00155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1.3. в структурі та штатній чисельності </w:t>
      </w:r>
      <w:r w:rsidRPr="0015513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AF305B">
        <w:rPr>
          <w:rFonts w:ascii="Times New Roman" w:hAnsi="Times New Roman" w:cs="Times New Roman"/>
          <w:sz w:val="28"/>
          <w:szCs w:val="28"/>
        </w:rPr>
        <w:t xml:space="preserve">«Відділення </w:t>
      </w:r>
      <w:r w:rsidRPr="009973E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«Ветеранський простір»</w:t>
      </w:r>
      <w:r w:rsidR="00AF30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6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викласти у новій редакції</w:t>
      </w:r>
      <w:r w:rsidR="00AF305B">
        <w:rPr>
          <w:rFonts w:ascii="Times New Roman" w:hAnsi="Times New Roman" w:cs="Times New Roman"/>
          <w:sz w:val="28"/>
          <w:szCs w:val="28"/>
        </w:rPr>
        <w:t>:</w:t>
      </w:r>
    </w:p>
    <w:p w14:paraId="6444D76E" w14:textId="6B6B4957" w:rsidR="00AF305B" w:rsidRDefault="00AF305B" w:rsidP="001551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05B">
        <w:rPr>
          <w:rFonts w:ascii="Times New Roman" w:hAnsi="Times New Roman" w:cs="Times New Roman"/>
          <w:b/>
          <w:bCs/>
          <w:sz w:val="28"/>
          <w:szCs w:val="28"/>
        </w:rPr>
        <w:t xml:space="preserve">      «</w:t>
      </w:r>
      <w:r w:rsidRPr="00AF305B">
        <w:rPr>
          <w:rFonts w:ascii="Times New Roman" w:hAnsi="Times New Roman" w:cs="Times New Roman"/>
          <w:b/>
          <w:bCs/>
          <w:sz w:val="28"/>
          <w:szCs w:val="28"/>
        </w:rPr>
        <w:t xml:space="preserve">Відділення </w:t>
      </w:r>
      <w:r w:rsidRPr="00AF30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«Ветеранський простір»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34E1DB" w14:textId="627873A3" w:rsidR="0015513E" w:rsidRDefault="00AF305B" w:rsidP="001E650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5513E" w:rsidRPr="0015513E">
        <w:rPr>
          <w:rFonts w:ascii="Times New Roman" w:hAnsi="Times New Roman" w:cs="Times New Roman"/>
          <w:sz w:val="28"/>
          <w:szCs w:val="28"/>
        </w:rPr>
        <w:t>авідувач відділення / фахівець із супроводу ветеранів та демобілізованих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  - 1;</w:t>
      </w:r>
    </w:p>
    <w:p w14:paraId="7145767B" w14:textId="41F92CED" w:rsidR="0015513E" w:rsidRDefault="00AF305B" w:rsidP="001E650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15513E" w:rsidRPr="0015513E">
        <w:rPr>
          <w:rFonts w:ascii="Times New Roman" w:hAnsi="Times New Roman" w:cs="Times New Roman"/>
          <w:sz w:val="28"/>
          <w:szCs w:val="28"/>
        </w:rPr>
        <w:t>ахівець із супроводу ветеранів війни та демобілізованих 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 w:rsidR="001E6500">
        <w:rPr>
          <w:rFonts w:ascii="Times New Roman" w:hAnsi="Times New Roman" w:cs="Times New Roman"/>
          <w:sz w:val="28"/>
          <w:szCs w:val="28"/>
        </w:rPr>
        <w:t>-</w:t>
      </w:r>
      <w:r w:rsidR="0015513E">
        <w:rPr>
          <w:rFonts w:ascii="Times New Roman" w:hAnsi="Times New Roman" w:cs="Times New Roman"/>
          <w:sz w:val="28"/>
          <w:szCs w:val="28"/>
        </w:rPr>
        <w:t xml:space="preserve"> 8;</w:t>
      </w:r>
    </w:p>
    <w:p w14:paraId="345747FE" w14:textId="02856DAF" w:rsidR="0015513E" w:rsidRDefault="00AF305B" w:rsidP="001E650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5513E" w:rsidRPr="0015513E">
        <w:rPr>
          <w:rFonts w:ascii="Times New Roman" w:hAnsi="Times New Roman" w:cs="Times New Roman"/>
          <w:sz w:val="28"/>
          <w:szCs w:val="28"/>
        </w:rPr>
        <w:t>ровідний фахівець із супроводу ветеранів війни та демобілізованих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 w:rsidR="001E6500">
        <w:rPr>
          <w:rFonts w:ascii="Times New Roman" w:hAnsi="Times New Roman" w:cs="Times New Roman"/>
          <w:sz w:val="28"/>
          <w:szCs w:val="28"/>
        </w:rPr>
        <w:t>-</w:t>
      </w:r>
      <w:r w:rsidR="0015513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B088205" w14:textId="77777777" w:rsidR="00AF305B" w:rsidRDefault="00AF305B" w:rsidP="00155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1C037A" w14:textId="36ADBF24" w:rsidR="00136983" w:rsidRPr="0015513E" w:rsidRDefault="001B3203" w:rsidP="0015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170B">
        <w:rPr>
          <w:rFonts w:ascii="Times New Roman" w:hAnsi="Times New Roman" w:cs="Times New Roman"/>
          <w:sz w:val="28"/>
          <w:szCs w:val="28"/>
        </w:rPr>
        <w:t xml:space="preserve">2. </w:t>
      </w:r>
      <w:r w:rsidR="009E79C6" w:rsidRPr="0086170B"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Територіального центру надання соціальних послуг Обухівської міської ради Київської області в новій редакції</w:t>
      </w:r>
      <w:r w:rsidR="00D96D4B">
        <w:rPr>
          <w:rFonts w:ascii="Times New Roman" w:hAnsi="Times New Roman" w:cs="Times New Roman"/>
          <w:sz w:val="28"/>
          <w:szCs w:val="28"/>
        </w:rPr>
        <w:t>,</w:t>
      </w:r>
      <w:r w:rsidR="0015513E">
        <w:rPr>
          <w:rFonts w:ascii="Times New Roman" w:hAnsi="Times New Roman" w:cs="Times New Roman"/>
          <w:sz w:val="28"/>
          <w:szCs w:val="28"/>
        </w:rPr>
        <w:t xml:space="preserve"> що додається.</w:t>
      </w:r>
    </w:p>
    <w:p w14:paraId="7F90E473" w14:textId="282CD528" w:rsidR="0086170B" w:rsidRPr="00136983" w:rsidRDefault="001B3203" w:rsidP="00E14C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AC0245">
        <w:rPr>
          <w:rFonts w:ascii="Times New Roman" w:hAnsi="Times New Roman" w:cs="Times New Roman"/>
          <w:sz w:val="28"/>
          <w:szCs w:val="28"/>
        </w:rPr>
        <w:t xml:space="preserve">. </w:t>
      </w:r>
      <w:r w:rsidR="003A7471" w:rsidRPr="00AC0245">
        <w:rPr>
          <w:rFonts w:ascii="Times New Roman" w:hAnsi="Times New Roman"/>
          <w:sz w:val="28"/>
          <w:szCs w:val="28"/>
          <w:lang w:eastAsia="uk-UA"/>
        </w:rPr>
        <w:t>Визнати такою, що втратила чинність</w:t>
      </w:r>
      <w:r w:rsidR="00AF30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Структуру та штатну чисельність Територіального центру надання соціальних послуг Обухівської міської ради Київської області, яка затверджена рішенням Обухівської міської ради від </w:t>
      </w:r>
      <w:r w:rsidR="003A7471" w:rsidRPr="008D1058">
        <w:rPr>
          <w:rFonts w:ascii="Times New Roman" w:hAnsi="Times New Roman" w:cs="Times New Roman"/>
          <w:sz w:val="28"/>
          <w:szCs w:val="28"/>
        </w:rPr>
        <w:t>29.01.2026 № 2086-91-</w:t>
      </w:r>
      <w:r w:rsidR="003A7471" w:rsidRPr="008D105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E6A88">
        <w:rPr>
          <w:rFonts w:ascii="Times New Roman" w:hAnsi="Times New Roman" w:cs="Times New Roman"/>
          <w:sz w:val="28"/>
          <w:szCs w:val="28"/>
        </w:rPr>
        <w:t>.</w:t>
      </w:r>
    </w:p>
    <w:p w14:paraId="3E3D6286" w14:textId="193C4579" w:rsidR="003A7471" w:rsidRDefault="00AC0245" w:rsidP="008617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</w:t>
      </w:r>
      <w:r w:rsidR="00136983">
        <w:rPr>
          <w:rFonts w:ascii="Times New Roman" w:hAnsi="Times New Roman"/>
          <w:sz w:val="28"/>
          <w:szCs w:val="28"/>
          <w:lang w:eastAsia="uk-UA"/>
        </w:rPr>
        <w:t>4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. Зміни до структури та штатної чисельності Територіального центру надання соціальних послуг Обухівської міської ради Київської області набувають чинності з 01 </w:t>
      </w:r>
      <w:r w:rsidR="003A7471">
        <w:rPr>
          <w:rFonts w:ascii="Times New Roman" w:hAnsi="Times New Roman"/>
          <w:sz w:val="28"/>
          <w:szCs w:val="28"/>
          <w:lang w:eastAsia="uk-UA"/>
        </w:rPr>
        <w:t xml:space="preserve">червня 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 2026 року.</w:t>
      </w:r>
    </w:p>
    <w:p w14:paraId="795E8F0C" w14:textId="77777777" w:rsidR="00AC0245" w:rsidRPr="009B0D84" w:rsidRDefault="00AC0245" w:rsidP="0086170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</w:p>
    <w:p w14:paraId="53F98EBD" w14:textId="57B2AE23" w:rsidR="003A7471" w:rsidRDefault="00AC0245" w:rsidP="008617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36983">
        <w:rPr>
          <w:rFonts w:ascii="Times New Roman" w:hAnsi="Times New Roman"/>
          <w:sz w:val="28"/>
          <w:szCs w:val="28"/>
        </w:rPr>
        <w:t>5</w:t>
      </w:r>
      <w:r w:rsidR="003A7471">
        <w:rPr>
          <w:rFonts w:ascii="Times New Roman" w:hAnsi="Times New Roman"/>
          <w:sz w:val="28"/>
          <w:szCs w:val="28"/>
        </w:rPr>
        <w:t>.</w:t>
      </w:r>
      <w:r w:rsidR="003A7471" w:rsidRPr="000440F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A7471" w:rsidRPr="00E02268">
        <w:rPr>
          <w:rFonts w:ascii="Times New Roman" w:eastAsia="Times New Roman" w:hAnsi="Times New Roman"/>
          <w:sz w:val="28"/>
          <w:szCs w:val="28"/>
          <w:lang w:eastAsia="uk-UA"/>
        </w:rPr>
        <w:t xml:space="preserve">Контроль за виконанням цього рішення покласти на заступника міського </w:t>
      </w:r>
      <w:r w:rsidR="003A7471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</w:t>
      </w:r>
      <w:r w:rsidR="003A7471" w:rsidRPr="00E02268">
        <w:rPr>
          <w:rFonts w:ascii="Times New Roman" w:eastAsia="Times New Roman" w:hAnsi="Times New Roman"/>
          <w:sz w:val="28"/>
          <w:szCs w:val="28"/>
          <w:lang w:eastAsia="uk-UA"/>
        </w:rPr>
        <w:t>голови з питань діяльності виконавчих органів Обухівської міської ради Максима САВЕНКА.</w:t>
      </w:r>
    </w:p>
    <w:p w14:paraId="37841514" w14:textId="1567B589" w:rsidR="00136983" w:rsidRDefault="00136983" w:rsidP="008617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EE80B" w14:textId="41E61AAA" w:rsidR="007E202F" w:rsidRPr="008574D5" w:rsidRDefault="007E202F" w:rsidP="008617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4D5">
        <w:rPr>
          <w:rFonts w:ascii="Times New Roman" w:hAnsi="Times New Roman" w:cs="Times New Roman"/>
          <w:b/>
          <w:bCs/>
          <w:sz w:val="28"/>
          <w:szCs w:val="28"/>
        </w:rPr>
        <w:t>Секретар Обухівської міської ради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Лариса ІЛЬЄНКО</w:t>
      </w:r>
    </w:p>
    <w:p w14:paraId="1348BA80" w14:textId="77777777" w:rsidR="007E202F" w:rsidRDefault="007E202F" w:rsidP="008617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050A8EB1" w14:textId="77777777" w:rsidR="007E202F" w:rsidRPr="008574D5" w:rsidRDefault="007E202F" w:rsidP="0086170B">
      <w:pPr>
        <w:jc w:val="both"/>
        <w:rPr>
          <w:rFonts w:ascii="Times New Roman" w:hAnsi="Times New Roman" w:cs="Times New Roman"/>
          <w:sz w:val="24"/>
          <w:szCs w:val="24"/>
        </w:rPr>
      </w:pPr>
      <w:r w:rsidRPr="008574D5">
        <w:rPr>
          <w:rFonts w:ascii="Times New Roman" w:hAnsi="Times New Roman" w:cs="Times New Roman"/>
          <w:sz w:val="24"/>
          <w:szCs w:val="24"/>
        </w:rPr>
        <w:t>Оксана ГЕРАСИМЧУК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f"/>
        <w:tblpPr w:leftFromText="180" w:rightFromText="180" w:vertAnchor="text" w:horzAnchor="margin" w:tblpY="-29"/>
        <w:tblW w:w="4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</w:tblGrid>
      <w:tr w:rsidR="007E202F" w:rsidRPr="008574D5" w14:paraId="7CD798C6" w14:textId="77777777" w:rsidTr="0019723B">
        <w:tc>
          <w:tcPr>
            <w:tcW w:w="4839" w:type="dxa"/>
          </w:tcPr>
          <w:p w14:paraId="0110CEBB" w14:textId="77777777" w:rsidR="007E202F" w:rsidRPr="008574D5" w:rsidRDefault="007E202F" w:rsidP="0019723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0CD0A6" w14:textId="77777777" w:rsidR="007E202F" w:rsidRDefault="007E202F" w:rsidP="007E202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29"/>
        <w:tblW w:w="100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4582"/>
      </w:tblGrid>
      <w:tr w:rsidR="007E202F" w:rsidRPr="00D31550" w14:paraId="280479D7" w14:textId="77777777" w:rsidTr="0019723B">
        <w:trPr>
          <w:trHeight w:val="644"/>
        </w:trPr>
        <w:tc>
          <w:tcPr>
            <w:tcW w:w="5502" w:type="dxa"/>
          </w:tcPr>
          <w:p w14:paraId="64AD6B4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Погоджено:</w:t>
            </w:r>
          </w:p>
          <w:p w14:paraId="6BF8C606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41D1C878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7E202F" w:rsidRPr="00D31550" w14:paraId="5DDF38F0" w14:textId="77777777" w:rsidTr="0019723B">
        <w:trPr>
          <w:trHeight w:val="1277"/>
        </w:trPr>
        <w:tc>
          <w:tcPr>
            <w:tcW w:w="5502" w:type="dxa"/>
          </w:tcPr>
          <w:p w14:paraId="4EC2E334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1" w:name="_Hlk205370104"/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Заступник міського голови                                          </w:t>
            </w:r>
          </w:p>
          <w:p w14:paraId="25932147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питань діяльності виконавчих                                  </w:t>
            </w:r>
          </w:p>
          <w:p w14:paraId="18705D0A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органів Обухівської міської ради</w:t>
            </w:r>
          </w:p>
          <w:p w14:paraId="29ADFD9C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Київської області                                                          </w:t>
            </w:r>
          </w:p>
        </w:tc>
        <w:tc>
          <w:tcPr>
            <w:tcW w:w="4582" w:type="dxa"/>
          </w:tcPr>
          <w:p w14:paraId="12E70D4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Максим САВЕНКО</w:t>
            </w:r>
          </w:p>
          <w:p w14:paraId="44F470AC" w14:textId="35D56CBA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р.</w:t>
            </w:r>
          </w:p>
          <w:p w14:paraId="70934C3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bookmarkEnd w:id="1"/>
      <w:tr w:rsidR="007E202F" w:rsidRPr="00D31550" w14:paraId="4B826C0E" w14:textId="77777777" w:rsidTr="0019723B">
        <w:trPr>
          <w:trHeight w:val="322"/>
        </w:trPr>
        <w:tc>
          <w:tcPr>
            <w:tcW w:w="5502" w:type="dxa"/>
          </w:tcPr>
          <w:p w14:paraId="57982521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02D549F2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7E202F" w:rsidRPr="00D31550" w14:paraId="6BE90188" w14:textId="77777777" w:rsidTr="0019723B">
        <w:trPr>
          <w:trHeight w:val="1599"/>
        </w:trPr>
        <w:tc>
          <w:tcPr>
            <w:tcW w:w="5502" w:type="dxa"/>
          </w:tcPr>
          <w:p w14:paraId="65783632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  <w:t xml:space="preserve">юридичного відділу                                  </w:t>
            </w:r>
          </w:p>
          <w:p w14:paraId="4FC3F63A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виконавчого комітету Обухівської                               </w:t>
            </w:r>
          </w:p>
          <w:p w14:paraId="2BC9F5A6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міської ради Київської області </w:t>
            </w:r>
          </w:p>
          <w:p w14:paraId="7DE1AE54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  <w:p w14:paraId="55E9C23A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03CD12B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Сергій ПІДЛІСНИЙ</w:t>
            </w:r>
          </w:p>
          <w:p w14:paraId="6D531885" w14:textId="4124264B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27E088B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7E202F" w:rsidRPr="00D31550" w14:paraId="307DADDD" w14:textId="77777777" w:rsidTr="0019723B">
        <w:trPr>
          <w:trHeight w:val="3845"/>
        </w:trPr>
        <w:tc>
          <w:tcPr>
            <w:tcW w:w="5502" w:type="dxa"/>
          </w:tcPr>
          <w:p w14:paraId="64ECBBAF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Начальник фінансового управління виконавчого комітету Обухівської                               </w:t>
            </w:r>
          </w:p>
          <w:p w14:paraId="68E91D63" w14:textId="77777777" w:rsidR="007E202F" w:rsidRPr="00BC2C9A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C2C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міської ради </w:t>
            </w:r>
          </w:p>
          <w:p w14:paraId="52193F9F" w14:textId="7777777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DAA9CBE" w14:textId="7777777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054BE0AC" w14:textId="77777777" w:rsidR="007E202F" w:rsidRDefault="007E202F" w:rsidP="0019723B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 xml:space="preserve">Постійна комісія з питань фінансів, </w:t>
            </w:r>
          </w:p>
          <w:p w14:paraId="4AF6CA13" w14:textId="77777777" w:rsidR="007E202F" w:rsidRDefault="007E202F" w:rsidP="0019723B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>бюджету, планування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05C69">
              <w:rPr>
                <w:rFonts w:ascii="Times New Roman" w:hAnsi="Times New Roman"/>
                <w:sz w:val="28"/>
                <w:szCs w:val="28"/>
              </w:rPr>
              <w:t xml:space="preserve">соціально –                  економічного розвитку, інвестицій </w:t>
            </w:r>
          </w:p>
          <w:p w14:paraId="78B31F74" w14:textId="77777777" w:rsidR="007E202F" w:rsidRPr="00676EE0" w:rsidRDefault="007E202F" w:rsidP="0019723B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>та міжнародного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5C69">
              <w:rPr>
                <w:rFonts w:ascii="Times New Roman" w:hAnsi="Times New Roman"/>
                <w:sz w:val="28"/>
                <w:szCs w:val="28"/>
              </w:rPr>
              <w:t xml:space="preserve">співробітництва                         </w:t>
            </w:r>
          </w:p>
        </w:tc>
        <w:tc>
          <w:tcPr>
            <w:tcW w:w="4582" w:type="dxa"/>
          </w:tcPr>
          <w:p w14:paraId="0ACA9C35" w14:textId="77777777" w:rsidR="007E202F" w:rsidRPr="00BC2C9A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Ніна МЕДВІДЧУК</w:t>
            </w:r>
          </w:p>
          <w:p w14:paraId="19D7427F" w14:textId="62BC2980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005C69">
              <w:rPr>
                <w:rFonts w:ascii="Times New Roman" w:eastAsia="Times New Roman" w:hAnsi="Times New Roman"/>
                <w:sz w:val="28"/>
                <w:szCs w:val="28"/>
              </w:rPr>
              <w:t>«____»________202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 р.</w:t>
            </w:r>
          </w:p>
          <w:p w14:paraId="721EC02D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BF6779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F160CD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1B7C20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75C7CA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7E8D70" w14:textId="77777777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Вікторія ІЩЕНКО</w:t>
            </w:r>
          </w:p>
          <w:p w14:paraId="0C04E1AD" w14:textId="017E0883" w:rsidR="007E202F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Pr="00D31550">
              <w:rPr>
                <w:rFonts w:ascii="Times New Roman" w:eastAsia="Times New Roman" w:hAnsi="Times New Roman"/>
                <w:sz w:val="28"/>
                <w:szCs w:val="28"/>
              </w:rPr>
              <w:t>____»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_______ 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 xml:space="preserve"> р.</w:t>
            </w:r>
          </w:p>
          <w:p w14:paraId="3252511C" w14:textId="77777777" w:rsidR="007E202F" w:rsidRPr="00BC2C9A" w:rsidRDefault="007E202F" w:rsidP="0019723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</w:p>
          <w:p w14:paraId="1AFE7FE8" w14:textId="77777777" w:rsidR="007E202F" w:rsidRPr="00BC2C9A" w:rsidRDefault="007E202F" w:rsidP="0019723B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E202F" w:rsidRPr="00D31550" w14:paraId="7797AEE0" w14:textId="77777777" w:rsidTr="0019723B">
        <w:trPr>
          <w:trHeight w:val="954"/>
        </w:trPr>
        <w:tc>
          <w:tcPr>
            <w:tcW w:w="5502" w:type="dxa"/>
          </w:tcPr>
          <w:p w14:paraId="6083D52B" w14:textId="7777777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Голова постійної комісії </w:t>
            </w:r>
          </w:p>
          <w:p w14:paraId="3C95C350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гуманітарних  питань  </w:t>
            </w:r>
          </w:p>
          <w:p w14:paraId="5872B518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582" w:type="dxa"/>
          </w:tcPr>
          <w:p w14:paraId="439A3C2D" w14:textId="77777777" w:rsidR="007E202F" w:rsidRPr="00D31550" w:rsidRDefault="007E202F" w:rsidP="0019723B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Костянтин  МАДЗЯНОВСЬКИЙ</w:t>
            </w:r>
          </w:p>
          <w:p w14:paraId="0F0357C0" w14:textId="178F919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="00AE6A8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0E4A2C95" w14:textId="77777777" w:rsidR="007E202F" w:rsidRDefault="007E202F" w:rsidP="0019723B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4E9CFCB6" w14:textId="77777777" w:rsidR="007E202F" w:rsidRPr="001937EA" w:rsidRDefault="007E202F" w:rsidP="0019723B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E202F" w:rsidRPr="00D31550" w14:paraId="2FB9D65D" w14:textId="77777777" w:rsidTr="0019723B">
        <w:trPr>
          <w:trHeight w:val="1611"/>
        </w:trPr>
        <w:tc>
          <w:tcPr>
            <w:tcW w:w="5502" w:type="dxa"/>
          </w:tcPr>
          <w:p w14:paraId="111CC2A3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иректор Територіального </w:t>
            </w:r>
          </w:p>
          <w:p w14:paraId="1763930D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центру надання соціальних послуг Обухівської міської ради </w:t>
            </w:r>
          </w:p>
          <w:p w14:paraId="620D1729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Київської області</w:t>
            </w:r>
          </w:p>
        </w:tc>
        <w:tc>
          <w:tcPr>
            <w:tcW w:w="4582" w:type="dxa"/>
          </w:tcPr>
          <w:p w14:paraId="2B3E7E00" w14:textId="7777777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17749461" w14:textId="77777777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6E6D0090" w14:textId="77777777" w:rsidR="007E202F" w:rsidRPr="00005C69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66BB7E69" w14:textId="77777777" w:rsidR="007E202F" w:rsidRPr="00D31550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Оксана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ГЕРАСИМЧУК</w:t>
            </w:r>
          </w:p>
          <w:p w14:paraId="41ED63C7" w14:textId="45C4C65A" w:rsidR="007E202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005C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005C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4B1996C5" w14:textId="77777777" w:rsidR="007E202F" w:rsidRPr="0009776F" w:rsidRDefault="007E202F" w:rsidP="0019723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07617C9D" w14:textId="77777777" w:rsidR="007E202F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1F649CF" w14:textId="77777777" w:rsidR="007E202F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07A5B93" w14:textId="77777777" w:rsidR="007E202F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117D3EC" w14:textId="77777777" w:rsidR="007E202F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A29BD14" w14:textId="77777777" w:rsidR="007E202F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E4798E3" w14:textId="77777777" w:rsidR="007E202F" w:rsidRPr="00D31550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>Проєкт рішення оприлюднений на офіційному веб-сайті Обухівської міської ради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14:paraId="6BC0F02A" w14:textId="77777777" w:rsidR="007E202F" w:rsidRPr="00D31550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3CA61D5" w14:textId="77777777" w:rsidR="007E202F" w:rsidRPr="00D31550" w:rsidRDefault="007E202F" w:rsidP="007E202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66181BD7" w14:textId="28758F7D" w:rsidR="007E202F" w:rsidRPr="00E02268" w:rsidRDefault="007E202F" w:rsidP="007E202F">
      <w:pPr>
        <w:pStyle w:val="a9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>«___» ________202</w:t>
      </w:r>
      <w:r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 xml:space="preserve"> року                                      </w:t>
      </w:r>
      <w:r w:rsidR="009973E3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973E3" w:rsidRPr="009973E3">
        <w:rPr>
          <w:rFonts w:ascii="Times New Roman" w:eastAsia="Times New Roman" w:hAnsi="Times New Roman"/>
          <w:color w:val="000000"/>
          <w:sz w:val="28"/>
          <w:szCs w:val="28"/>
        </w:rPr>
        <w:t>Яна ПЕКАРНІК</w:t>
      </w:r>
    </w:p>
    <w:p w14:paraId="45F103C9" w14:textId="77777777" w:rsidR="007E202F" w:rsidRPr="00E02268" w:rsidRDefault="007E202F" w:rsidP="007E202F">
      <w:pPr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14:paraId="4A2B1973" w14:textId="77777777" w:rsidR="007E202F" w:rsidRPr="00E02268" w:rsidRDefault="007E202F" w:rsidP="007E202F">
      <w:pPr>
        <w:rPr>
          <w:rFonts w:ascii="Times New Roman" w:hAnsi="Times New Roman"/>
          <w:sz w:val="28"/>
          <w:szCs w:val="28"/>
        </w:rPr>
      </w:pPr>
    </w:p>
    <w:p w14:paraId="7E63C379" w14:textId="77777777" w:rsidR="00B4243A" w:rsidRDefault="00B4243A">
      <w:pPr>
        <w:rPr>
          <w:rFonts w:ascii="Times New Roman" w:hAnsi="Times New Roman" w:cs="Times New Roman"/>
          <w:sz w:val="28"/>
          <w:szCs w:val="28"/>
        </w:rPr>
      </w:pPr>
    </w:p>
    <w:p w14:paraId="7315BE85" w14:textId="77777777" w:rsidR="00B4243A" w:rsidRDefault="00B4243A">
      <w:pPr>
        <w:rPr>
          <w:rFonts w:ascii="Times New Roman" w:hAnsi="Times New Roman" w:cs="Times New Roman"/>
          <w:sz w:val="28"/>
          <w:szCs w:val="28"/>
        </w:rPr>
      </w:pPr>
    </w:p>
    <w:p w14:paraId="76C91C7C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46F8A94E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7CB2008F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645D0354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745264E2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353B84A3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378C02AF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3A15B4E2" w14:textId="77777777" w:rsidR="007E202F" w:rsidRDefault="007E202F">
      <w:pPr>
        <w:rPr>
          <w:rFonts w:ascii="Times New Roman" w:hAnsi="Times New Roman" w:cs="Times New Roman"/>
          <w:sz w:val="28"/>
          <w:szCs w:val="28"/>
        </w:rPr>
      </w:pPr>
    </w:p>
    <w:p w14:paraId="03EBCDB1" w14:textId="59839CE5" w:rsidR="00B4243A" w:rsidRPr="00B4243A" w:rsidRDefault="00B4243A">
      <w:pPr>
        <w:rPr>
          <w:rFonts w:ascii="Times New Roman" w:hAnsi="Times New Roman" w:cs="Times New Roman"/>
          <w:sz w:val="28"/>
          <w:szCs w:val="28"/>
        </w:rPr>
      </w:pPr>
    </w:p>
    <w:sectPr w:rsidR="00B4243A" w:rsidRPr="00B4243A" w:rsidSect="001E650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B78"/>
    <w:multiLevelType w:val="hybridMultilevel"/>
    <w:tmpl w:val="91C6D97E"/>
    <w:lvl w:ilvl="0" w:tplc="82E61100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13E784A"/>
    <w:multiLevelType w:val="hybridMultilevel"/>
    <w:tmpl w:val="B840E79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20481"/>
    <w:multiLevelType w:val="hybridMultilevel"/>
    <w:tmpl w:val="4F6400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F1333"/>
    <w:multiLevelType w:val="hybridMultilevel"/>
    <w:tmpl w:val="B974518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77699"/>
    <w:multiLevelType w:val="hybridMultilevel"/>
    <w:tmpl w:val="2AC2CE6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B3F7C"/>
    <w:multiLevelType w:val="hybridMultilevel"/>
    <w:tmpl w:val="B6929D7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8501B"/>
    <w:multiLevelType w:val="multilevel"/>
    <w:tmpl w:val="B08A1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2654858">
    <w:abstractNumId w:val="6"/>
  </w:num>
  <w:num w:numId="2" w16cid:durableId="1587110473">
    <w:abstractNumId w:val="5"/>
  </w:num>
  <w:num w:numId="3" w16cid:durableId="1584098279">
    <w:abstractNumId w:val="1"/>
  </w:num>
  <w:num w:numId="4" w16cid:durableId="1563176554">
    <w:abstractNumId w:val="3"/>
  </w:num>
  <w:num w:numId="5" w16cid:durableId="1178614481">
    <w:abstractNumId w:val="2"/>
  </w:num>
  <w:num w:numId="6" w16cid:durableId="498010981">
    <w:abstractNumId w:val="0"/>
  </w:num>
  <w:num w:numId="7" w16cid:durableId="1945646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CD"/>
    <w:rsid w:val="00136983"/>
    <w:rsid w:val="0015513E"/>
    <w:rsid w:val="001B3203"/>
    <w:rsid w:val="001E6500"/>
    <w:rsid w:val="002036A4"/>
    <w:rsid w:val="00245F0A"/>
    <w:rsid w:val="00280F96"/>
    <w:rsid w:val="002E5773"/>
    <w:rsid w:val="00366BA9"/>
    <w:rsid w:val="00383CAE"/>
    <w:rsid w:val="003A7471"/>
    <w:rsid w:val="003B5DD2"/>
    <w:rsid w:val="003D43D6"/>
    <w:rsid w:val="003F02D6"/>
    <w:rsid w:val="004655C3"/>
    <w:rsid w:val="004800DC"/>
    <w:rsid w:val="004F2E02"/>
    <w:rsid w:val="005A226E"/>
    <w:rsid w:val="005D01A8"/>
    <w:rsid w:val="005E6A79"/>
    <w:rsid w:val="00645C28"/>
    <w:rsid w:val="00657895"/>
    <w:rsid w:val="00673290"/>
    <w:rsid w:val="0068130F"/>
    <w:rsid w:val="007A430F"/>
    <w:rsid w:val="007E202F"/>
    <w:rsid w:val="00806238"/>
    <w:rsid w:val="0086170B"/>
    <w:rsid w:val="0086591E"/>
    <w:rsid w:val="008A301D"/>
    <w:rsid w:val="008A7579"/>
    <w:rsid w:val="008C2F4F"/>
    <w:rsid w:val="008D1058"/>
    <w:rsid w:val="008E529C"/>
    <w:rsid w:val="0091798B"/>
    <w:rsid w:val="00975B49"/>
    <w:rsid w:val="009973E3"/>
    <w:rsid w:val="009E79C6"/>
    <w:rsid w:val="00A752C2"/>
    <w:rsid w:val="00A830C1"/>
    <w:rsid w:val="00AB67CD"/>
    <w:rsid w:val="00AB7C4D"/>
    <w:rsid w:val="00AC0245"/>
    <w:rsid w:val="00AD2CE3"/>
    <w:rsid w:val="00AE6A88"/>
    <w:rsid w:val="00AF305B"/>
    <w:rsid w:val="00B110E0"/>
    <w:rsid w:val="00B4243A"/>
    <w:rsid w:val="00B64FC6"/>
    <w:rsid w:val="00B8011A"/>
    <w:rsid w:val="00CF2B77"/>
    <w:rsid w:val="00CF674F"/>
    <w:rsid w:val="00D31B2C"/>
    <w:rsid w:val="00D4576F"/>
    <w:rsid w:val="00D96D4B"/>
    <w:rsid w:val="00E14C3C"/>
    <w:rsid w:val="00E43C16"/>
    <w:rsid w:val="00ED4A57"/>
    <w:rsid w:val="00F25C62"/>
    <w:rsid w:val="00F7321F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FF2"/>
  <w15:chartTrackingRefBased/>
  <w15:docId w15:val="{DFBD47AA-8A02-4AA5-A590-411978EB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02F"/>
  </w:style>
  <w:style w:type="paragraph" w:styleId="1">
    <w:name w:val="heading 1"/>
    <w:basedOn w:val="a"/>
    <w:next w:val="a"/>
    <w:link w:val="10"/>
    <w:uiPriority w:val="9"/>
    <w:qFormat/>
    <w:rsid w:val="00AB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7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7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7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7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7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7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7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7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7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7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7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B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B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B67CD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99"/>
    <w:qFormat/>
    <w:rsid w:val="00AB67CD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AB67C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B67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AB67CD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AB67CD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39"/>
    <w:rsid w:val="007E2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у Знак"/>
    <w:link w:val="a9"/>
    <w:uiPriority w:val="99"/>
    <w:locked/>
    <w:rsid w:val="003A7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A17F-5EA4-46D3-AE42-E4895A61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3775</Words>
  <Characters>2152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2026-05-25T07:27:00Z</cp:lastPrinted>
  <dcterms:created xsi:type="dcterms:W3CDTF">2026-04-23T11:16:00Z</dcterms:created>
  <dcterms:modified xsi:type="dcterms:W3CDTF">2026-05-25T08:43:00Z</dcterms:modified>
</cp:coreProperties>
</file>